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0"/>
        <w:rPr/>
      </w:pPr>
      <w:r w:rsidDel="00000000" w:rsidR="00000000" w:rsidRPr="00000000">
        <w:rPr>
          <w:rtl w:val="0"/>
        </w:rPr>
        <w:t xml:space="preserve">Note: More art will be added for gold, 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Nem mama’ to ‘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That felt like regression.</w:t>
      </w:r>
      <w:r w:rsidDel="00000000" w:rsidR="00000000" w:rsidRPr="00000000">
        <w:rPr>
          <w:rtl w:val="0"/>
        </w:rPr>
        <w:t xml:space="preserve">’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309688" cy="1660086"/>
            <wp:effectExtent b="0" l="0" r="0" t="0"/>
            <wp:docPr id="3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1660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‘Besides, I had met someone’ to end of memory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19338" cy="1664375"/>
            <wp:effectExtent b="0" l="0" r="0" t="0"/>
            <wp:docPr id="1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66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line="240" w:lineRule="auto"/>
        <w:ind w:left="144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You prop yourself up (to) I brush my hand against your side, catching your attention. </w:t>
      </w:r>
    </w:p>
    <w:p w:rsidR="00000000" w:rsidDel="00000000" w:rsidP="00000000" w:rsidRDefault="00000000" w:rsidRPr="00000000" w14:paraId="00000009">
      <w:pPr>
        <w:spacing w:lin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728788" cy="2449116"/>
            <wp:effectExtent b="0" l="0" r="0" t="0"/>
            <wp:docPr id="9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2449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(or the one you prefer )</w:t>
      </w:r>
    </w:p>
    <w:p w:rsidR="00000000" w:rsidDel="00000000" w:rsidP="00000000" w:rsidRDefault="00000000" w:rsidRPr="00000000" w14:paraId="0000000A">
      <w:pPr>
        <w:spacing w:lin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You seem distant but not cold (to) Morrigan: Id just like to know more, really, it’s not a jealousy thing. 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909763" cy="1411860"/>
            <wp:effectExtent b="0" l="0" r="0" t="0"/>
            <wp:docPr id="19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411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I pause, looking you over. (to) You don’t seem to mind.</w:t>
      </w:r>
    </w:p>
    <w:p w:rsidR="00000000" w:rsidDel="00000000" w:rsidP="00000000" w:rsidRDefault="00000000" w:rsidRPr="00000000" w14:paraId="0000000E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2014538" cy="1412684"/>
            <wp:effectExtent b="0" l="0" r="0" t="0"/>
            <wp:docPr id="8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412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You lie back down, unsure how you should sleep (to) You snort, laughing it off but I can tell you're not quite sure.</w:t>
      </w:r>
    </w:p>
    <w:p w:rsidR="00000000" w:rsidDel="00000000" w:rsidP="00000000" w:rsidRDefault="00000000" w:rsidRPr="00000000" w14:paraId="00000010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2028663" cy="1500188"/>
            <wp:effectExtent b="0" l="0" r="0" t="0"/>
            <wp:docPr id="4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663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I whisper to you until I realise you’re falling asleep (to) end of memory</w:t>
      </w:r>
    </w:p>
    <w:p w:rsidR="00000000" w:rsidDel="00000000" w:rsidP="00000000" w:rsidRDefault="00000000" w:rsidRPr="00000000" w14:paraId="00000012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2185988" cy="1533580"/>
            <wp:effectExtent b="0" l="0" r="0" t="0"/>
            <wp:docPr id="20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533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hd w:fill="9900ff" w:val="clear"/>
        </w:rPr>
      </w:pPr>
      <w:r w:rsidDel="00000000" w:rsidR="00000000" w:rsidRPr="00000000">
        <w:rPr>
          <w:shd w:fill="9900ff" w:val="clear"/>
          <w:rtl w:val="0"/>
        </w:rPr>
        <w:t xml:space="preserve">3.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Full memory goes under this one piece for beta (will have more polished art for gold)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2001315" cy="1395413"/>
            <wp:effectExtent b="0" l="0" r="0" t="0"/>
            <wp:docPr id="13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315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shd w:fill="9900ff" w:val="clear"/>
          <w:rtl w:val="0"/>
        </w:rPr>
        <w:t xml:space="preserve">4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Splash splash! (to) I was too young to really care or understand, the puddles being my main source of interest.</w:t>
      </w:r>
    </w:p>
    <w:p w:rsidR="00000000" w:rsidDel="00000000" w:rsidP="00000000" w:rsidRDefault="00000000" w:rsidRPr="00000000" w14:paraId="0000001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204913" cy="1620400"/>
            <wp:effectExtent b="0" l="0" r="0" t="0"/>
            <wp:docPr id="5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913" cy="162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We would move a week later. (to) end of memory</w:t>
      </w:r>
    </w:p>
    <w:p w:rsidR="00000000" w:rsidDel="00000000" w:rsidP="00000000" w:rsidRDefault="00000000" w:rsidRPr="00000000" w14:paraId="0000001A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344314" cy="1890713"/>
            <wp:effectExtent b="0" l="0" r="0" t="0"/>
            <wp:docPr id="12" name="image12.gif"/>
            <a:graphic>
              <a:graphicData uri="http://schemas.openxmlformats.org/drawingml/2006/picture">
                <pic:pic>
                  <pic:nvPicPr>
                    <pic:cNvPr id="0" name="image12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4314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shd w:fill="9900ff" w:val="clear"/>
          <w:rtl w:val="0"/>
        </w:rPr>
        <w:t xml:space="preserve">5.</w:t>
      </w:r>
      <w:r w:rsidDel="00000000" w:rsidR="00000000" w:rsidRPr="00000000">
        <w:rPr>
          <w:rtl w:val="0"/>
        </w:rPr>
        <w:t xml:space="preserve">  Skip memory for now still in progress, will have last art before beta but I will update you when it is done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hd w:fill="9900ff" w:val="clear"/>
        </w:rPr>
      </w:pPr>
      <w:r w:rsidDel="00000000" w:rsidR="00000000" w:rsidRPr="00000000">
        <w:rPr>
          <w:shd w:fill="9900ff" w:val="clear"/>
          <w:rtl w:val="0"/>
        </w:rPr>
        <w:t xml:space="preserve">6. </w:t>
      </w:r>
    </w:p>
    <w:p w:rsidR="00000000" w:rsidDel="00000000" w:rsidP="00000000" w:rsidRDefault="00000000" w:rsidRPr="00000000" w14:paraId="0000001F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Beep...Beep (to) end of memory (again minimal for beta)</w:t>
      </w:r>
    </w:p>
    <w:p w:rsidR="00000000" w:rsidDel="00000000" w:rsidP="00000000" w:rsidRDefault="00000000" w:rsidRPr="00000000" w14:paraId="00000020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643851" cy="2128838"/>
            <wp:effectExtent b="0" l="0" r="0" t="0"/>
            <wp:docPr id="6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851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shd w:fill="9900ff" w:val="clear"/>
          <w:rtl w:val="0"/>
        </w:rPr>
        <w:t xml:space="preserve">7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Skip (In progress)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1407024" cy="1966913"/>
            <wp:effectExtent b="0" l="0" r="0" t="0"/>
            <wp:docPr id="15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7024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shd w:fill="9900ff" w:val="clear"/>
          <w:rtl w:val="0"/>
        </w:rPr>
        <w:t xml:space="preserve">8</w:t>
      </w:r>
      <w:r w:rsidDel="00000000" w:rsidR="00000000" w:rsidRPr="00000000">
        <w:rPr>
          <w:rtl w:val="0"/>
        </w:rPr>
        <w:t xml:space="preserve">. 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You are finally home (to) I don’t want to add to that </w:t>
      </w:r>
    </w:p>
    <w:p w:rsidR="00000000" w:rsidDel="00000000" w:rsidP="00000000" w:rsidRDefault="00000000" w:rsidRPr="00000000" w14:paraId="0000002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747838" cy="1378729"/>
            <wp:effectExtent b="0" l="0" r="0" t="0"/>
            <wp:docPr id="2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1378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Morrigan: Is it okay if I work in the study while I eat? (to) No you dont.</w:t>
      </w:r>
    </w:p>
    <w:p w:rsidR="00000000" w:rsidDel="00000000" w:rsidP="00000000" w:rsidRDefault="00000000" w:rsidRPr="00000000" w14:paraId="0000002B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2061467" cy="1547813"/>
            <wp:effectExtent b="0" l="0" r="0" t="0"/>
            <wp:docPr id="21" name="image15.gif"/>
            <a:graphic>
              <a:graphicData uri="http://schemas.openxmlformats.org/drawingml/2006/picture">
                <pic:pic>
                  <pic:nvPicPr>
                    <pic:cNvPr id="0" name="image15.gif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1467" cy="154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That’s not fair, I know (to) end of memory</w:t>
      </w:r>
    </w:p>
    <w:p w:rsidR="00000000" w:rsidDel="00000000" w:rsidP="00000000" w:rsidRDefault="00000000" w:rsidRPr="00000000" w14:paraId="0000002D">
      <w:pPr>
        <w:spacing w:lin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881188" cy="1478076"/>
            <wp:effectExtent b="0" l="0" r="0" t="0"/>
            <wp:docPr id="14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1478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shd w:fill="9900ff" w:val="clear"/>
          <w:rtl w:val="0"/>
        </w:rPr>
        <w:t xml:space="preserve">9</w:t>
      </w:r>
      <w:r w:rsidDel="00000000" w:rsidR="00000000" w:rsidRPr="00000000">
        <w:rPr>
          <w:rtl w:val="0"/>
        </w:rPr>
        <w:t xml:space="preserve">. Sibeil Choice =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2233613" cy="1576886"/>
            <wp:effectExtent b="0" l="0" r="0" t="0"/>
            <wp:docPr id="10" name="image18.gif"/>
            <a:graphic>
              <a:graphicData uri="http://schemas.openxmlformats.org/drawingml/2006/picture">
                <pic:pic>
                  <pic:nvPicPr>
                    <pic:cNvPr id="0" name="image18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576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Morrigan Choice =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2347913" cy="1700481"/>
            <wp:effectExtent b="0" l="0" r="0" t="0"/>
            <wp:docPr id="7" name="image17.gif"/>
            <a:graphic>
              <a:graphicData uri="http://schemas.openxmlformats.org/drawingml/2006/picture">
                <pic:pic>
                  <pic:nvPicPr>
                    <pic:cNvPr id="0" name="image17.gif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1700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shd w:fill="9900ff" w:val="clear"/>
          <w:rtl w:val="0"/>
        </w:rPr>
        <w:t xml:space="preserve">10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Casey: I just don't like it… no I don't know what I would change. (to) Marlon: Wait hold on…. I've got to take this call. </w:t>
      </w:r>
    </w:p>
    <w:p w:rsidR="00000000" w:rsidDel="00000000" w:rsidP="00000000" w:rsidRDefault="00000000" w:rsidRPr="00000000" w14:paraId="0000003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557338" cy="2082093"/>
            <wp:effectExtent b="0" l="0" r="0" t="0"/>
            <wp:docPr id="17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2082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Morrigan : You missed dinner with Hannah and Sarah again. (to) end of memory</w:t>
      </w:r>
    </w:p>
    <w:p w:rsidR="00000000" w:rsidDel="00000000" w:rsidP="00000000" w:rsidRDefault="00000000" w:rsidRPr="00000000" w14:paraId="0000003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2243138" cy="1877976"/>
            <wp:effectExtent b="0" l="0" r="0" t="0"/>
            <wp:docPr id="16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1877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(This memory art might be subject to change, will discuss with jack)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shd w:fill="9900ff" w:val="clear"/>
          <w:rtl w:val="0"/>
        </w:rPr>
        <w:t xml:space="preserve">11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I watch you sleep. (to) I try to explain this, but I never seem to find the words that make you understand.</w:t>
      </w:r>
    </w:p>
    <w:p w:rsidR="00000000" w:rsidDel="00000000" w:rsidP="00000000" w:rsidRDefault="00000000" w:rsidRPr="00000000" w14:paraId="0000004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2262188" cy="1672215"/>
            <wp:effectExtent b="0" l="0" r="0" t="0"/>
            <wp:docPr id="18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1672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(harken back to better times)</w:t>
      </w:r>
    </w:p>
    <w:p w:rsidR="00000000" w:rsidDel="00000000" w:rsidP="00000000" w:rsidRDefault="00000000" w:rsidRPr="00000000" w14:paraId="0000004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I need change. (to) end of memory.</w:t>
      </w:r>
    </w:p>
    <w:p w:rsidR="00000000" w:rsidDel="00000000" w:rsidP="00000000" w:rsidRDefault="00000000" w:rsidRPr="00000000" w14:paraId="0000004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596321" cy="2233613"/>
            <wp:effectExtent b="0" l="0" r="0" t="0"/>
            <wp:docPr id="11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6321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(hint to france)</w:t>
      </w:r>
    </w:p>
    <w:p w:rsidR="00000000" w:rsidDel="00000000" w:rsidP="00000000" w:rsidRDefault="00000000" w:rsidRPr="00000000" w14:paraId="0000004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  <w:shd w:fill="9900ff" w:val="clear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gif"/><Relationship Id="rId11" Type="http://schemas.openxmlformats.org/officeDocument/2006/relationships/image" Target="media/image11.gif"/><Relationship Id="rId22" Type="http://schemas.openxmlformats.org/officeDocument/2006/relationships/image" Target="media/image19.gif"/><Relationship Id="rId10" Type="http://schemas.openxmlformats.org/officeDocument/2006/relationships/image" Target="media/image6.gif"/><Relationship Id="rId21" Type="http://schemas.openxmlformats.org/officeDocument/2006/relationships/image" Target="media/image1.gif"/><Relationship Id="rId13" Type="http://schemas.openxmlformats.org/officeDocument/2006/relationships/image" Target="media/image7.gif"/><Relationship Id="rId24" Type="http://schemas.openxmlformats.org/officeDocument/2006/relationships/image" Target="media/image14.gif"/><Relationship Id="rId12" Type="http://schemas.openxmlformats.org/officeDocument/2006/relationships/image" Target="media/image5.gif"/><Relationship Id="rId23" Type="http://schemas.openxmlformats.org/officeDocument/2006/relationships/image" Target="media/image10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gif"/><Relationship Id="rId15" Type="http://schemas.openxmlformats.org/officeDocument/2006/relationships/image" Target="media/image16.gif"/><Relationship Id="rId14" Type="http://schemas.openxmlformats.org/officeDocument/2006/relationships/image" Target="media/image12.gif"/><Relationship Id="rId17" Type="http://schemas.openxmlformats.org/officeDocument/2006/relationships/image" Target="media/image3.gif"/><Relationship Id="rId16" Type="http://schemas.openxmlformats.org/officeDocument/2006/relationships/image" Target="media/image9.gif"/><Relationship Id="rId5" Type="http://schemas.openxmlformats.org/officeDocument/2006/relationships/styles" Target="styles.xml"/><Relationship Id="rId19" Type="http://schemas.openxmlformats.org/officeDocument/2006/relationships/image" Target="media/image18.gif"/><Relationship Id="rId6" Type="http://schemas.openxmlformats.org/officeDocument/2006/relationships/image" Target="media/image2.gif"/><Relationship Id="rId18" Type="http://schemas.openxmlformats.org/officeDocument/2006/relationships/image" Target="media/image15.gif"/><Relationship Id="rId7" Type="http://schemas.openxmlformats.org/officeDocument/2006/relationships/image" Target="media/image8.gif"/><Relationship Id="rId8" Type="http://schemas.openxmlformats.org/officeDocument/2006/relationships/image" Target="media/image13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